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33" w:rsidRPr="00827A33" w:rsidRDefault="00827A33" w:rsidP="00827A33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</w:pPr>
      <w:r w:rsidRPr="00827A33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</w:rPr>
        <w:t>16 марта 2021г. стартует программа ОМК — БАЗ по развитию социального предпринимательства в Благовещенском районе.</w:t>
      </w:r>
    </w:p>
    <w:p w:rsidR="00827A33" w:rsidRPr="00827A33" w:rsidRDefault="00827A33" w:rsidP="00827A33">
      <w:pPr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15"/>
          <w:szCs w:val="15"/>
        </w:rPr>
      </w:pPr>
    </w:p>
    <w:p w:rsidR="00827A33" w:rsidRPr="00827A33" w:rsidRDefault="00827A33" w:rsidP="00827A33">
      <w:pPr>
        <w:spacing w:after="30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827A33">
        <w:rPr>
          <w:rFonts w:ascii="Georgia" w:eastAsia="Times New Roman" w:hAnsi="Georgia" w:cs="Times New Roman"/>
          <w:color w:val="333333"/>
          <w:sz w:val="20"/>
          <w:szCs w:val="20"/>
        </w:rPr>
        <w:t>16 марта 2021г. стартует программа ОМК — БАЗ по развитию социального предпринимательства в Благовещенском районе.</w:t>
      </w:r>
    </w:p>
    <w:p w:rsidR="00827A33" w:rsidRPr="00827A33" w:rsidRDefault="00827A33" w:rsidP="00827A33">
      <w:pPr>
        <w:spacing w:after="30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827A33">
        <w:rPr>
          <w:rFonts w:ascii="Georgia" w:eastAsia="Times New Roman" w:hAnsi="Georgia" w:cs="Times New Roman"/>
          <w:color w:val="333333"/>
          <w:sz w:val="20"/>
          <w:szCs w:val="20"/>
        </w:rPr>
        <w:t xml:space="preserve">В рамках программы планируется проведение установочной стратегической сессии » Банк идей проектов социальных предпринимателей МР Благовещенский район РБ» и образовательной программы » Стань социальным предпринимателем!» по подготовке социальных проектов к участию в </w:t>
      </w:r>
      <w:proofErr w:type="spellStart"/>
      <w:r w:rsidRPr="00827A33">
        <w:rPr>
          <w:rFonts w:ascii="Georgia" w:eastAsia="Times New Roman" w:hAnsi="Georgia" w:cs="Times New Roman"/>
          <w:color w:val="333333"/>
          <w:sz w:val="20"/>
          <w:szCs w:val="20"/>
        </w:rPr>
        <w:t>грантовом</w:t>
      </w:r>
      <w:proofErr w:type="spellEnd"/>
      <w:r w:rsidRPr="00827A33">
        <w:rPr>
          <w:rFonts w:ascii="Georgia" w:eastAsia="Times New Roman" w:hAnsi="Georgia" w:cs="Times New Roman"/>
          <w:color w:val="333333"/>
          <w:sz w:val="20"/>
          <w:szCs w:val="20"/>
        </w:rPr>
        <w:t xml:space="preserve"> конкурсе ОМК — БАЗ.</w:t>
      </w:r>
    </w:p>
    <w:p w:rsidR="00827A33" w:rsidRPr="00827A33" w:rsidRDefault="00827A33" w:rsidP="00827A33">
      <w:pPr>
        <w:spacing w:after="30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827A33">
        <w:rPr>
          <w:rFonts w:ascii="Georgia" w:eastAsia="Times New Roman" w:hAnsi="Georgia" w:cs="Times New Roman"/>
          <w:color w:val="333333"/>
          <w:sz w:val="20"/>
          <w:szCs w:val="20"/>
        </w:rPr>
        <w:t xml:space="preserve">Администрация Муниципального района Благовещенский район Республики Башкортостан приглашает всех желающих принять участие в Установочной стратегической сессии » Банк идей проектов социальных предпринимателей», которая состоится 16 марта 2021 года с 13:30 до 16:30 в малом зале Администрации, по адресу: </w:t>
      </w:r>
      <w:proofErr w:type="gramStart"/>
      <w:r w:rsidRPr="00827A33">
        <w:rPr>
          <w:rFonts w:ascii="Georgia" w:eastAsia="Times New Roman" w:hAnsi="Georgia" w:cs="Times New Roman"/>
          <w:color w:val="333333"/>
          <w:sz w:val="20"/>
          <w:szCs w:val="20"/>
        </w:rPr>
        <w:t>г</w:t>
      </w:r>
      <w:proofErr w:type="gramEnd"/>
      <w:r w:rsidRPr="00827A33">
        <w:rPr>
          <w:rFonts w:ascii="Georgia" w:eastAsia="Times New Roman" w:hAnsi="Georgia" w:cs="Times New Roman"/>
          <w:color w:val="333333"/>
          <w:sz w:val="20"/>
          <w:szCs w:val="20"/>
        </w:rPr>
        <w:t>. Благовещенск, ул. Седова, 96.</w:t>
      </w:r>
    </w:p>
    <w:p w:rsidR="00827A33" w:rsidRPr="00827A33" w:rsidRDefault="00827A33" w:rsidP="00827A33">
      <w:pPr>
        <w:spacing w:after="301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827A33">
        <w:rPr>
          <w:rFonts w:ascii="Georgia" w:eastAsia="Times New Roman" w:hAnsi="Georgia" w:cs="Times New Roman"/>
          <w:color w:val="333333"/>
          <w:sz w:val="20"/>
          <w:szCs w:val="20"/>
        </w:rPr>
        <w:t>По возникающим вопросам обращаться в отдел экономики и предпринимательства по телефону: 8(34766) 2-13-68</w:t>
      </w:r>
    </w:p>
    <w:p w:rsidR="00827A33" w:rsidRPr="00827A33" w:rsidRDefault="00827A33" w:rsidP="00827A3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827A33">
        <w:rPr>
          <w:rFonts w:ascii="Georgia" w:eastAsia="Times New Roman" w:hAnsi="Georgia" w:cs="Times New Roman"/>
          <w:color w:val="333333"/>
          <w:sz w:val="20"/>
          <w:szCs w:val="20"/>
        </w:rPr>
        <w:t>Установочная стратегическая сессия</w:t>
      </w:r>
      <w:hyperlink r:id="rId4" w:history="1">
        <w:r w:rsidRPr="00827A33">
          <w:rPr>
            <w:rFonts w:ascii="Georgia" w:eastAsia="Times New Roman" w:hAnsi="Georgia" w:cs="Times New Roman"/>
            <w:color w:val="0066CC"/>
            <w:sz w:val="20"/>
            <w:u w:val="single"/>
          </w:rPr>
          <w:t> » Банк идей проектов социальных предпринимателей»</w:t>
        </w:r>
      </w:hyperlink>
    </w:p>
    <w:p w:rsidR="00827A33" w:rsidRPr="00827A33" w:rsidRDefault="00827A33" w:rsidP="00827A33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noProof/>
          <w:color w:val="333333"/>
          <w:sz w:val="20"/>
          <w:szCs w:val="20"/>
        </w:rPr>
        <w:drawing>
          <wp:inline distT="0" distB="0" distL="0" distR="0">
            <wp:extent cx="6090920" cy="4818380"/>
            <wp:effectExtent l="19050" t="0" r="5080" b="0"/>
            <wp:docPr id="1" name="Рисунок 1" descr="Награждение победителей конкурса ОМК-БАЗ по развитию социального  предпринимательства «Начни свое дело-2019» – ЦИСС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граждение победителей конкурса ОМК-БАЗ по развитию социального  предпринимательства «Начни свое дело-2019» – ЦИСС 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7E" w:rsidRDefault="002B057E"/>
    <w:sectPr w:rsidR="002B057E" w:rsidSect="000C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7A33"/>
    <w:rsid w:val="000C671E"/>
    <w:rsid w:val="002B057E"/>
    <w:rsid w:val="00827A33"/>
    <w:rsid w:val="00FC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1E"/>
  </w:style>
  <w:style w:type="paragraph" w:styleId="1">
    <w:name w:val="heading 1"/>
    <w:basedOn w:val="a"/>
    <w:link w:val="10"/>
    <w:uiPriority w:val="9"/>
    <w:qFormat/>
    <w:rsid w:val="00827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27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A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27A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eta-prep">
    <w:name w:val="meta-prep"/>
    <w:basedOn w:val="a0"/>
    <w:rsid w:val="00827A33"/>
  </w:style>
  <w:style w:type="character" w:styleId="a3">
    <w:name w:val="Hyperlink"/>
    <w:basedOn w:val="a0"/>
    <w:uiPriority w:val="99"/>
    <w:semiHidden/>
    <w:unhideWhenUsed/>
    <w:rsid w:val="00827A33"/>
    <w:rPr>
      <w:color w:val="0000FF"/>
      <w:u w:val="single"/>
    </w:rPr>
  </w:style>
  <w:style w:type="character" w:customStyle="1" w:styleId="entry-date">
    <w:name w:val="entry-date"/>
    <w:basedOn w:val="a0"/>
    <w:rsid w:val="00827A33"/>
  </w:style>
  <w:style w:type="character" w:customStyle="1" w:styleId="meta-sep">
    <w:name w:val="meta-sep"/>
    <w:basedOn w:val="a0"/>
    <w:rsid w:val="00827A33"/>
  </w:style>
  <w:style w:type="character" w:customStyle="1" w:styleId="author">
    <w:name w:val="author"/>
    <w:basedOn w:val="a0"/>
    <w:rsid w:val="00827A33"/>
  </w:style>
  <w:style w:type="paragraph" w:styleId="a4">
    <w:name w:val="Normal (Web)"/>
    <w:basedOn w:val="a"/>
    <w:uiPriority w:val="99"/>
    <w:semiHidden/>
    <w:unhideWhenUsed/>
    <w:rsid w:val="0082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nav">
    <w:name w:val="meta-nav"/>
    <w:basedOn w:val="a0"/>
    <w:rsid w:val="00827A33"/>
  </w:style>
  <w:style w:type="paragraph" w:styleId="a5">
    <w:name w:val="Balloon Text"/>
    <w:basedOn w:val="a"/>
    <w:link w:val="a6"/>
    <w:uiPriority w:val="99"/>
    <w:semiHidden/>
    <w:unhideWhenUsed/>
    <w:rsid w:val="0082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9080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6728">
              <w:marLeft w:val="0"/>
              <w:marRight w:val="0"/>
              <w:marTop w:val="301"/>
              <w:marBottom w:val="301"/>
              <w:divBdr>
                <w:top w:val="single" w:sz="4" w:space="0" w:color="E7E7E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uvanblag-rb.ru/wp-content/uploads/2021/03/%D0%9F%D0%A0%D0%9E%D0%93%D0%A0%D0%90%D0%9C%D0%9C%D0%90-%D0%A1%D1%82%D1%80%D0%B0%D1%82%D0%B0%D0%B3.-%D1%81%D0%B5%D1%81%D1%81%D0%B8%D1%8F-16.03.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2021-07-21T10:24:00Z</dcterms:created>
  <dcterms:modified xsi:type="dcterms:W3CDTF">2021-07-21T10:40:00Z</dcterms:modified>
</cp:coreProperties>
</file>