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79" w:rsidRPr="00BE5B4C" w:rsidRDefault="00BE5B4C" w:rsidP="00BE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B4C">
        <w:rPr>
          <w:rFonts w:ascii="Times New Roman" w:hAnsi="Times New Roman" w:cs="Times New Roman"/>
          <w:sz w:val="28"/>
          <w:szCs w:val="28"/>
        </w:rPr>
        <w:t>ПЛАН</w:t>
      </w:r>
    </w:p>
    <w:p w:rsidR="00BE5B4C" w:rsidRDefault="00BE5B4C" w:rsidP="00BE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5B4C">
        <w:rPr>
          <w:rFonts w:ascii="Times New Roman" w:hAnsi="Times New Roman" w:cs="Times New Roman"/>
          <w:sz w:val="28"/>
          <w:szCs w:val="28"/>
        </w:rPr>
        <w:t>аботы</w:t>
      </w:r>
      <w:r w:rsidR="00990CB4">
        <w:rPr>
          <w:rFonts w:ascii="Times New Roman" w:hAnsi="Times New Roman" w:cs="Times New Roman"/>
          <w:sz w:val="28"/>
          <w:szCs w:val="28"/>
        </w:rPr>
        <w:t xml:space="preserve"> профгруппы </w:t>
      </w:r>
      <w:r>
        <w:rPr>
          <w:rFonts w:ascii="Times New Roman" w:hAnsi="Times New Roman" w:cs="Times New Roman"/>
          <w:sz w:val="28"/>
          <w:szCs w:val="28"/>
        </w:rPr>
        <w:t xml:space="preserve"> на 2021 год сельского поселения  Покровский  сельсовет  муниципального  района </w:t>
      </w:r>
    </w:p>
    <w:p w:rsidR="00BE5B4C" w:rsidRDefault="00BE5B4C" w:rsidP="00BE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 район Республики  Башкортостан</w:t>
      </w:r>
    </w:p>
    <w:p w:rsidR="00BE5B4C" w:rsidRDefault="00BE5B4C" w:rsidP="00BE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E5B4C" w:rsidTr="00BE5B4C">
        <w:tc>
          <w:tcPr>
            <w:tcW w:w="817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393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393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E5B4C" w:rsidTr="00BE5B4C">
        <w:tc>
          <w:tcPr>
            <w:tcW w:w="817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собрания в организациях  и учреждениях</w:t>
            </w:r>
          </w:p>
        </w:tc>
        <w:tc>
          <w:tcPr>
            <w:tcW w:w="2393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BE5B4C" w:rsidTr="00BE5B4C">
        <w:tc>
          <w:tcPr>
            <w:tcW w:w="817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E5B4C" w:rsidRDefault="00BE5B4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базу данных, склонных к правонарушению</w:t>
            </w:r>
          </w:p>
        </w:tc>
        <w:tc>
          <w:tcPr>
            <w:tcW w:w="2393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года </w:t>
            </w:r>
          </w:p>
        </w:tc>
        <w:tc>
          <w:tcPr>
            <w:tcW w:w="2393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УПП, </w:t>
            </w:r>
            <w:r w:rsidR="00D376A5">
              <w:rPr>
                <w:rFonts w:ascii="Times New Roman" w:hAnsi="Times New Roman" w:cs="Times New Roman"/>
                <w:sz w:val="28"/>
                <w:szCs w:val="28"/>
              </w:rPr>
              <w:t>Профгруппа</w:t>
            </w:r>
          </w:p>
        </w:tc>
      </w:tr>
      <w:tr w:rsidR="00BE5B4C" w:rsidTr="00BE5B4C">
        <w:tc>
          <w:tcPr>
            <w:tcW w:w="817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Заслушивать на заседаниях СПЦ вопросы организации помощи и укрепления общественного порядка и профилактики правонарушений</w:t>
            </w:r>
          </w:p>
        </w:tc>
        <w:tc>
          <w:tcPr>
            <w:tcW w:w="2393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BE5B4C" w:rsidRDefault="00D376A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Профгруппа</w:t>
            </w:r>
            <w:r w:rsidR="00C00B76">
              <w:rPr>
                <w:rFonts w:ascii="Times New Roman" w:hAnsi="Times New Roman" w:cs="Times New Roman"/>
                <w:sz w:val="28"/>
                <w:szCs w:val="28"/>
              </w:rPr>
              <w:t>, Администрация СП</w:t>
            </w:r>
          </w:p>
        </w:tc>
      </w:tr>
      <w:tr w:rsidR="00BE5B4C" w:rsidTr="00BE5B4C">
        <w:tc>
          <w:tcPr>
            <w:tcW w:w="817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 надзор  за поведением несовершеннолетних в общественных  местах сельского  поселения, обсуждать поведение родителей, оказывающих отрицательное  воздействие на детей</w:t>
            </w:r>
          </w:p>
        </w:tc>
        <w:tc>
          <w:tcPr>
            <w:tcW w:w="2393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 МОБУ  ООШ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окровка</w:t>
            </w:r>
          </w:p>
        </w:tc>
      </w:tr>
      <w:tr w:rsidR="00BE5B4C" w:rsidTr="00BE5B4C">
        <w:tc>
          <w:tcPr>
            <w:tcW w:w="817" w:type="dxa"/>
          </w:tcPr>
          <w:p w:rsidR="00BE5B4C" w:rsidRDefault="00C00B76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– профилактической работы с семьями, находящимися в социально- опасном  положении.</w:t>
            </w:r>
          </w:p>
        </w:tc>
        <w:tc>
          <w:tcPr>
            <w:tcW w:w="2393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</w:t>
            </w:r>
          </w:p>
        </w:tc>
      </w:tr>
      <w:tr w:rsidR="00BE5B4C" w:rsidTr="00BE5B4C">
        <w:tc>
          <w:tcPr>
            <w:tcW w:w="817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Активировать  работу пропаганде ЗОЖ, правового просвещения  населения</w:t>
            </w:r>
          </w:p>
        </w:tc>
        <w:tc>
          <w:tcPr>
            <w:tcW w:w="2393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 учреждения села</w:t>
            </w:r>
          </w:p>
        </w:tc>
      </w:tr>
      <w:tr w:rsidR="00BE5B4C" w:rsidTr="00BE5B4C">
        <w:tc>
          <w:tcPr>
            <w:tcW w:w="817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BE5B4C" w:rsidRDefault="00DE628C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досуг детей и подростков</w:t>
            </w:r>
          </w:p>
        </w:tc>
        <w:tc>
          <w:tcPr>
            <w:tcW w:w="2393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 СДК, МОБУ ООШ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окровка</w:t>
            </w:r>
          </w:p>
        </w:tc>
      </w:tr>
      <w:tr w:rsidR="00BE5B4C" w:rsidTr="00BE5B4C">
        <w:tc>
          <w:tcPr>
            <w:tcW w:w="817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собрание граждан с обсуждением вопросов укрепления общественного  порядка</w:t>
            </w:r>
          </w:p>
        </w:tc>
        <w:tc>
          <w:tcPr>
            <w:tcW w:w="2393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июнь, октябрь</w:t>
            </w:r>
          </w:p>
        </w:tc>
        <w:tc>
          <w:tcPr>
            <w:tcW w:w="2393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</w:t>
            </w:r>
          </w:p>
        </w:tc>
      </w:tr>
      <w:tr w:rsidR="00BE5B4C" w:rsidTr="00BE5B4C">
        <w:tc>
          <w:tcPr>
            <w:tcW w:w="817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 правил  торговли спиртными  напитками  на территории  СП</w:t>
            </w:r>
          </w:p>
        </w:tc>
        <w:tc>
          <w:tcPr>
            <w:tcW w:w="2393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СП, </w:t>
            </w:r>
          </w:p>
        </w:tc>
      </w:tr>
      <w:tr w:rsidR="00BE5B4C" w:rsidTr="00BE5B4C">
        <w:tc>
          <w:tcPr>
            <w:tcW w:w="817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BE5B4C" w:rsidRDefault="00400280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работы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киновидеолектория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проблемам  профилактики  наркомании, токсикомании, алкоголизма, формированию здорового образа жизни</w:t>
            </w:r>
          </w:p>
        </w:tc>
        <w:tc>
          <w:tcPr>
            <w:tcW w:w="2393" w:type="dxa"/>
          </w:tcPr>
          <w:p w:rsidR="00BE5B4C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 года</w:t>
            </w:r>
          </w:p>
        </w:tc>
        <w:tc>
          <w:tcPr>
            <w:tcW w:w="2393" w:type="dxa"/>
          </w:tcPr>
          <w:p w:rsidR="00BE5B4C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СДК, МОБУ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окровка</w:t>
            </w:r>
          </w:p>
        </w:tc>
      </w:tr>
      <w:tr w:rsidR="00384B05" w:rsidTr="00BE5B4C">
        <w:tc>
          <w:tcPr>
            <w:tcW w:w="817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8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 учебных  и рабочих мест  для расширения возможностей трудоустройства выпускников, их социальной адаптации на рынке труда</w:t>
            </w:r>
          </w:p>
        </w:tc>
        <w:tc>
          <w:tcPr>
            <w:tcW w:w="2393" w:type="dxa"/>
          </w:tcPr>
          <w:p w:rsidR="00384B05" w:rsidRDefault="00384B05">
            <w:r w:rsidRPr="00300B96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 ГУ ЦЗН района (по согласованию)</w:t>
            </w:r>
          </w:p>
        </w:tc>
      </w:tr>
      <w:tr w:rsidR="00384B05" w:rsidTr="00BE5B4C">
        <w:tc>
          <w:tcPr>
            <w:tcW w:w="817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 операциях и акциях, проводимых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района </w:t>
            </w:r>
          </w:p>
        </w:tc>
        <w:tc>
          <w:tcPr>
            <w:tcW w:w="2393" w:type="dxa"/>
          </w:tcPr>
          <w:p w:rsidR="00384B05" w:rsidRDefault="00384B05">
            <w:r w:rsidRPr="00300B96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</w:t>
            </w:r>
          </w:p>
        </w:tc>
      </w:tr>
      <w:tr w:rsidR="00384B05" w:rsidTr="00BE5B4C">
        <w:tc>
          <w:tcPr>
            <w:tcW w:w="817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384B05" w:rsidRDefault="00F16407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семей с детьми, оказавшимися в трудных жизненных ситуациях и передача информации в ресурсный центр «Семья»</w:t>
            </w:r>
          </w:p>
        </w:tc>
        <w:tc>
          <w:tcPr>
            <w:tcW w:w="2393" w:type="dxa"/>
          </w:tcPr>
          <w:p w:rsidR="00384B05" w:rsidRDefault="00384B05">
            <w:r w:rsidRPr="00300B96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</w:tcPr>
          <w:p w:rsidR="00384B05" w:rsidRDefault="00384B05" w:rsidP="00BE5B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СП,</w:t>
            </w:r>
          </w:p>
        </w:tc>
      </w:tr>
    </w:tbl>
    <w:p w:rsidR="00BE5B4C" w:rsidRPr="00BE5B4C" w:rsidRDefault="00BE5B4C" w:rsidP="00BE5B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E5B4C" w:rsidRPr="00BE5B4C" w:rsidSect="00BE5B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5B4C"/>
    <w:rsid w:val="00384B05"/>
    <w:rsid w:val="00400280"/>
    <w:rsid w:val="006F6079"/>
    <w:rsid w:val="007C1281"/>
    <w:rsid w:val="00990CB4"/>
    <w:rsid w:val="00BE5B4C"/>
    <w:rsid w:val="00C00B76"/>
    <w:rsid w:val="00D376A5"/>
    <w:rsid w:val="00DE628C"/>
    <w:rsid w:val="00F1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B4C"/>
    <w:pPr>
      <w:spacing w:after="0" w:line="240" w:lineRule="auto"/>
    </w:pPr>
  </w:style>
  <w:style w:type="table" w:styleId="a4">
    <w:name w:val="Table Grid"/>
    <w:basedOn w:val="a1"/>
    <w:uiPriority w:val="59"/>
    <w:rsid w:val="00BE5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2021-07-02T05:17:00Z</dcterms:created>
  <dcterms:modified xsi:type="dcterms:W3CDTF">2021-07-14T05:24:00Z</dcterms:modified>
</cp:coreProperties>
</file>